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A53A" w14:textId="6C7C1B96"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14:paraId="1B345A32" w14:textId="19F407A8"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0C7F3B">
        <w:rPr>
          <w:rFonts w:ascii="Times New Roman" w:hAnsi="Times New Roman" w:cs="Times New Roman"/>
          <w:b/>
          <w:color w:val="FF0000"/>
          <w:sz w:val="32"/>
          <w:szCs w:val="32"/>
          <w:lang w:val="en-GB"/>
        </w:rPr>
        <w:t>January 8</w:t>
      </w:r>
      <w:r w:rsidR="000C7F3B" w:rsidRPr="000C7F3B">
        <w:rPr>
          <w:rFonts w:ascii="Times New Roman" w:hAnsi="Times New Roman" w:cs="Times New Roman"/>
          <w:b/>
          <w:color w:val="FF0000"/>
          <w:sz w:val="32"/>
          <w:szCs w:val="32"/>
          <w:vertAlign w:val="superscript"/>
          <w:lang w:val="en-GB"/>
        </w:rPr>
        <w:t>th</w:t>
      </w:r>
      <w:r w:rsidR="000C7F3B">
        <w:rPr>
          <w:rFonts w:ascii="Times New Roman" w:hAnsi="Times New Roman" w:cs="Times New Roman"/>
          <w:b/>
          <w:color w:val="FF0000"/>
          <w:sz w:val="32"/>
          <w:szCs w:val="32"/>
          <w:lang w:val="en-GB"/>
        </w:rPr>
        <w:t>, 2024</w:t>
      </w:r>
      <w:r w:rsidRPr="00502E4C">
        <w:rPr>
          <w:rFonts w:ascii="Times New Roman" w:hAnsi="Times New Roman" w:cs="Times New Roman"/>
          <w:b/>
          <w:color w:val="FF0000"/>
          <w:sz w:val="32"/>
          <w:szCs w:val="32"/>
          <w:lang w:val="en-GB"/>
        </w:rPr>
        <w:t>)</w:t>
      </w:r>
    </w:p>
    <w:p w14:paraId="4274E583" w14:textId="1AA2C00D"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0C7F3B" w:rsidRPr="00DE3C69">
          <w:rPr>
            <w:rStyle w:val="Lienhypertexte"/>
            <w:rFonts w:ascii="Times New Roman" w:hAnsi="Times New Roman" w:cs="Times New Roman"/>
            <w:lang w:val="en-GB"/>
          </w:rPr>
          <w:t>fuasuruguay@gmail.com</w:t>
        </w:r>
      </w:hyperlink>
      <w:r w:rsidR="000C7F3B">
        <w:rPr>
          <w:rFonts w:ascii="Times New Roman" w:hAnsi="Times New Roman" w:cs="Times New Roman"/>
          <w:lang w:val="en-GB"/>
        </w:rPr>
        <w:t xml:space="preserve"> </w:t>
      </w:r>
      <w:r w:rsidRPr="00502E4C">
        <w:rPr>
          <w:rFonts w:ascii="Times New Roman" w:hAnsi="Times New Roman" w:cs="Times New Roman"/>
          <w:lang w:val="en-GB"/>
        </w:rPr>
        <w:t>.</w:t>
      </w:r>
    </w:p>
    <w:p w14:paraId="1995B905"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14:paraId="1B6D4720" w14:textId="77777777" w:rsidTr="00502E4C">
        <w:tc>
          <w:tcPr>
            <w:tcW w:w="2567" w:type="dxa"/>
            <w:shd w:val="clear" w:color="auto" w:fill="auto"/>
            <w:vAlign w:val="center"/>
          </w:tcPr>
          <w:p w14:paraId="1FE7B3E9"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14:paraId="16EDA2E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358E2BD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14:paraId="2A33AC7F"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2AB5D6FD" w14:textId="77777777" w:rsidTr="00502E4C">
        <w:tc>
          <w:tcPr>
            <w:tcW w:w="2567" w:type="dxa"/>
            <w:shd w:val="clear" w:color="auto" w:fill="auto"/>
            <w:vAlign w:val="center"/>
          </w:tcPr>
          <w:p w14:paraId="4A4E58F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14:paraId="3AB6BF83"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0FDDD3A4"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14:paraId="4C0D0641"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3AFBD93F" w14:textId="77777777" w:rsidTr="00502E4C">
        <w:tc>
          <w:tcPr>
            <w:tcW w:w="2567" w:type="dxa"/>
            <w:shd w:val="clear" w:color="auto" w:fill="auto"/>
            <w:vAlign w:val="center"/>
          </w:tcPr>
          <w:p w14:paraId="1D05668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14:paraId="733C035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605A065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14:paraId="78B10AE5"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14:paraId="6ACA08A5"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0C7F3B" w:rsidRPr="000C7F3B" w14:paraId="7F43C092" w14:textId="77777777" w:rsidTr="007E4D39">
        <w:tc>
          <w:tcPr>
            <w:tcW w:w="2567" w:type="dxa"/>
            <w:shd w:val="clear" w:color="auto" w:fill="C6F7FE"/>
            <w:vAlign w:val="center"/>
          </w:tcPr>
          <w:p w14:paraId="63BA9C13" w14:textId="77777777" w:rsidR="00502E4C" w:rsidRPr="000C7F3B" w:rsidRDefault="00502E4C"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14:paraId="090261BE" w14:textId="77777777" w:rsidR="00502E4C" w:rsidRPr="000C7F3B" w:rsidRDefault="00483DEB"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14:paraId="3B6C6B86" w14:textId="77777777" w:rsidR="00502E4C" w:rsidRPr="000C7F3B"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4965C1AE" w14:textId="77777777" w:rsidR="00502E4C" w:rsidRPr="000C7F3B" w:rsidRDefault="00483DEB"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Females</w:t>
            </w:r>
          </w:p>
        </w:tc>
        <w:tc>
          <w:tcPr>
            <w:tcW w:w="1225" w:type="dxa"/>
          </w:tcPr>
          <w:p w14:paraId="5FC40D6C" w14:textId="77777777" w:rsidR="00502E4C" w:rsidRPr="000C7F3B" w:rsidRDefault="00502E4C" w:rsidP="00DA0E09">
            <w:pPr>
              <w:spacing w:after="0" w:line="240" w:lineRule="auto"/>
              <w:rPr>
                <w:rFonts w:ascii="Times New Roman" w:eastAsia="Times New Roman" w:hAnsi="Times New Roman" w:cs="Times New Roman"/>
                <w:sz w:val="20"/>
                <w:szCs w:val="20"/>
                <w:lang w:val="en-GB" w:eastAsia="en-GB" w:bidi="th-TH"/>
              </w:rPr>
            </w:pPr>
          </w:p>
        </w:tc>
      </w:tr>
      <w:tr w:rsidR="000C7F3B" w:rsidRPr="000C7F3B" w14:paraId="0EA217C1" w14:textId="77777777" w:rsidTr="007E4D39">
        <w:tc>
          <w:tcPr>
            <w:tcW w:w="2567" w:type="dxa"/>
            <w:shd w:val="clear" w:color="auto" w:fill="C6F7FE"/>
            <w:vAlign w:val="center"/>
          </w:tcPr>
          <w:p w14:paraId="653FA729" w14:textId="3EC900C7" w:rsidR="00502E4C" w:rsidRPr="000C7F3B" w:rsidRDefault="00502E4C"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1"/>
                <w:szCs w:val="21"/>
                <w:lang w:val="en-GB" w:eastAsia="en-GB" w:bidi="th-TH"/>
              </w:rPr>
              <w:t>Athletes</w:t>
            </w:r>
            <w:r w:rsidR="00221112" w:rsidRPr="000C7F3B">
              <w:rPr>
                <w:rFonts w:ascii="Times New Roman" w:eastAsia="Times New Roman" w:hAnsi="Times New Roman" w:cs="Times New Roman"/>
                <w:b/>
                <w:bCs/>
                <w:sz w:val="21"/>
                <w:szCs w:val="21"/>
                <w:lang w:val="en-GB" w:eastAsia="en-GB" w:bidi="th-TH"/>
              </w:rPr>
              <w:t xml:space="preserve"> Seniors</w:t>
            </w:r>
          </w:p>
        </w:tc>
        <w:tc>
          <w:tcPr>
            <w:tcW w:w="1227" w:type="dxa"/>
            <w:shd w:val="clear" w:color="auto" w:fill="C6F7FE"/>
            <w:vAlign w:val="bottom"/>
          </w:tcPr>
          <w:p w14:paraId="55FCAF21" w14:textId="77777777" w:rsidR="00502E4C" w:rsidRPr="000C7F3B" w:rsidRDefault="00483DEB"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Males</w:t>
            </w:r>
          </w:p>
        </w:tc>
        <w:tc>
          <w:tcPr>
            <w:tcW w:w="1227" w:type="dxa"/>
            <w:shd w:val="clear" w:color="auto" w:fill="auto"/>
          </w:tcPr>
          <w:p w14:paraId="59D759A8" w14:textId="77777777" w:rsidR="00502E4C" w:rsidRPr="000C7F3B"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3597659D" w14:textId="77777777" w:rsidR="00502E4C" w:rsidRPr="000C7F3B" w:rsidRDefault="00483DEB" w:rsidP="00DA0E09">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Females</w:t>
            </w:r>
          </w:p>
        </w:tc>
        <w:tc>
          <w:tcPr>
            <w:tcW w:w="1225" w:type="dxa"/>
          </w:tcPr>
          <w:p w14:paraId="0C21FAE0" w14:textId="77777777" w:rsidR="00502E4C" w:rsidRPr="000C7F3B" w:rsidRDefault="00502E4C" w:rsidP="00DA0E09">
            <w:pPr>
              <w:spacing w:after="0" w:line="240" w:lineRule="auto"/>
              <w:rPr>
                <w:rFonts w:ascii="Times New Roman" w:eastAsia="Times New Roman" w:hAnsi="Times New Roman" w:cs="Times New Roman"/>
                <w:sz w:val="20"/>
                <w:szCs w:val="20"/>
                <w:lang w:val="en-GB" w:eastAsia="en-GB" w:bidi="th-TH"/>
              </w:rPr>
            </w:pPr>
          </w:p>
        </w:tc>
      </w:tr>
      <w:tr w:rsidR="000C7F3B" w:rsidRPr="000C7F3B" w14:paraId="1B6B660E" w14:textId="77777777" w:rsidTr="007E4D39">
        <w:tc>
          <w:tcPr>
            <w:tcW w:w="2567" w:type="dxa"/>
            <w:shd w:val="clear" w:color="auto" w:fill="C6F7FE"/>
            <w:vAlign w:val="center"/>
          </w:tcPr>
          <w:p w14:paraId="7C2CCEE9" w14:textId="1C14E3E3" w:rsidR="00221112" w:rsidRPr="000C7F3B" w:rsidRDefault="00221112" w:rsidP="00DA0E09">
            <w:pPr>
              <w:spacing w:after="0" w:line="240" w:lineRule="auto"/>
              <w:rPr>
                <w:rFonts w:ascii="Times New Roman" w:eastAsia="Times New Roman" w:hAnsi="Times New Roman" w:cs="Times New Roman"/>
                <w:b/>
                <w:bCs/>
                <w:sz w:val="21"/>
                <w:szCs w:val="21"/>
                <w:lang w:val="en-GB" w:eastAsia="en-GB" w:bidi="th-TH"/>
              </w:rPr>
            </w:pPr>
            <w:r w:rsidRPr="000C7F3B">
              <w:rPr>
                <w:rFonts w:ascii="Times New Roman" w:eastAsia="Times New Roman" w:hAnsi="Times New Roman" w:cs="Times New Roman"/>
                <w:b/>
                <w:bCs/>
                <w:sz w:val="21"/>
                <w:szCs w:val="21"/>
                <w:lang w:val="en-GB" w:eastAsia="en-GB" w:bidi="th-TH"/>
              </w:rPr>
              <w:t>Athletes Juniors</w:t>
            </w:r>
          </w:p>
        </w:tc>
        <w:tc>
          <w:tcPr>
            <w:tcW w:w="1227" w:type="dxa"/>
            <w:shd w:val="clear" w:color="auto" w:fill="C6F7FE"/>
            <w:vAlign w:val="bottom"/>
          </w:tcPr>
          <w:p w14:paraId="5E0AAB1E" w14:textId="12FDD587" w:rsidR="00221112" w:rsidRPr="000C7F3B" w:rsidRDefault="00221112" w:rsidP="00DA0E09">
            <w:pPr>
              <w:spacing w:after="0" w:line="240" w:lineRule="auto"/>
              <w:rPr>
                <w:rFonts w:ascii="Times New Roman" w:eastAsia="Times New Roman" w:hAnsi="Times New Roman" w:cs="Times New Roman"/>
                <w:b/>
                <w:bCs/>
                <w:sz w:val="20"/>
                <w:szCs w:val="20"/>
                <w:lang w:val="en-GB" w:eastAsia="en-GB" w:bidi="th-TH"/>
              </w:rPr>
            </w:pPr>
            <w:r w:rsidRPr="000C7F3B">
              <w:rPr>
                <w:rFonts w:ascii="Times New Roman" w:eastAsia="Times New Roman" w:hAnsi="Times New Roman" w:cs="Times New Roman"/>
                <w:b/>
                <w:bCs/>
                <w:sz w:val="20"/>
                <w:szCs w:val="20"/>
                <w:lang w:val="en-GB" w:eastAsia="en-GB" w:bidi="th-TH"/>
              </w:rPr>
              <w:t>Males</w:t>
            </w:r>
          </w:p>
        </w:tc>
        <w:tc>
          <w:tcPr>
            <w:tcW w:w="1227" w:type="dxa"/>
            <w:shd w:val="clear" w:color="auto" w:fill="auto"/>
          </w:tcPr>
          <w:p w14:paraId="5A537C15" w14:textId="77777777" w:rsidR="00221112" w:rsidRPr="000C7F3B" w:rsidRDefault="00221112"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4FCC17D5" w14:textId="595A945C" w:rsidR="00221112" w:rsidRPr="000C7F3B" w:rsidRDefault="00221112" w:rsidP="00DA0E09">
            <w:pPr>
              <w:spacing w:after="0" w:line="240" w:lineRule="auto"/>
              <w:rPr>
                <w:rFonts w:ascii="Times New Roman" w:eastAsia="Times New Roman" w:hAnsi="Times New Roman" w:cs="Times New Roman"/>
                <w:b/>
                <w:bCs/>
                <w:sz w:val="20"/>
                <w:szCs w:val="20"/>
                <w:lang w:val="en-GB" w:eastAsia="en-GB" w:bidi="th-TH"/>
              </w:rPr>
            </w:pPr>
            <w:r w:rsidRPr="000C7F3B">
              <w:rPr>
                <w:rFonts w:ascii="Times New Roman" w:eastAsia="Times New Roman" w:hAnsi="Times New Roman" w:cs="Times New Roman"/>
                <w:b/>
                <w:bCs/>
                <w:sz w:val="20"/>
                <w:szCs w:val="20"/>
                <w:lang w:val="en-GB" w:eastAsia="en-GB" w:bidi="th-TH"/>
              </w:rPr>
              <w:t>Females</w:t>
            </w:r>
          </w:p>
        </w:tc>
        <w:tc>
          <w:tcPr>
            <w:tcW w:w="1225" w:type="dxa"/>
          </w:tcPr>
          <w:p w14:paraId="63BB16ED" w14:textId="77777777" w:rsidR="00221112" w:rsidRPr="000C7F3B" w:rsidRDefault="00221112" w:rsidP="00DA0E09">
            <w:pPr>
              <w:spacing w:after="0" w:line="240" w:lineRule="auto"/>
              <w:rPr>
                <w:rFonts w:ascii="Times New Roman" w:eastAsia="Times New Roman" w:hAnsi="Times New Roman" w:cs="Times New Roman"/>
                <w:sz w:val="20"/>
                <w:szCs w:val="20"/>
                <w:lang w:val="en-GB" w:eastAsia="en-GB" w:bidi="th-TH"/>
              </w:rPr>
            </w:pPr>
          </w:p>
        </w:tc>
      </w:tr>
      <w:tr w:rsidR="000C7F3B" w:rsidRPr="000C7F3B" w14:paraId="194F34B0" w14:textId="77777777" w:rsidTr="007E4D39">
        <w:tc>
          <w:tcPr>
            <w:tcW w:w="2567" w:type="dxa"/>
            <w:shd w:val="clear" w:color="auto" w:fill="C6F7FE"/>
            <w:vAlign w:val="center"/>
          </w:tcPr>
          <w:p w14:paraId="723B4292" w14:textId="1695C948" w:rsidR="000C7F3B" w:rsidRPr="000C7F3B" w:rsidRDefault="000C7F3B" w:rsidP="000C7F3B">
            <w:pPr>
              <w:spacing w:after="0" w:line="240" w:lineRule="auto"/>
              <w:rPr>
                <w:rFonts w:ascii="Times New Roman" w:eastAsia="Times New Roman" w:hAnsi="Times New Roman" w:cs="Times New Roman"/>
                <w:b/>
                <w:bCs/>
                <w:sz w:val="21"/>
                <w:szCs w:val="21"/>
                <w:lang w:val="en-GB" w:eastAsia="en-GB" w:bidi="th-TH"/>
              </w:rPr>
            </w:pPr>
            <w:r w:rsidRPr="000C7F3B">
              <w:rPr>
                <w:rFonts w:ascii="Times New Roman" w:eastAsia="Times New Roman" w:hAnsi="Times New Roman" w:cs="Times New Roman"/>
                <w:b/>
                <w:bCs/>
                <w:sz w:val="21"/>
                <w:szCs w:val="21"/>
                <w:lang w:val="en-GB" w:eastAsia="en-GB" w:bidi="th-TH"/>
              </w:rPr>
              <w:t>Athletes Masters</w:t>
            </w:r>
          </w:p>
        </w:tc>
        <w:tc>
          <w:tcPr>
            <w:tcW w:w="1227" w:type="dxa"/>
            <w:shd w:val="clear" w:color="auto" w:fill="C6F7FE"/>
            <w:vAlign w:val="bottom"/>
          </w:tcPr>
          <w:p w14:paraId="6675BD0B" w14:textId="144C7929" w:rsidR="000C7F3B" w:rsidRPr="000C7F3B" w:rsidRDefault="000C7F3B" w:rsidP="000C7F3B">
            <w:pPr>
              <w:spacing w:after="0" w:line="240" w:lineRule="auto"/>
              <w:rPr>
                <w:rFonts w:ascii="Times New Roman" w:eastAsia="Times New Roman" w:hAnsi="Times New Roman" w:cs="Times New Roman"/>
                <w:b/>
                <w:bCs/>
                <w:sz w:val="20"/>
                <w:szCs w:val="20"/>
                <w:lang w:val="en-GB" w:eastAsia="en-GB" w:bidi="th-TH"/>
              </w:rPr>
            </w:pPr>
            <w:r w:rsidRPr="000C7F3B">
              <w:rPr>
                <w:rFonts w:ascii="Times New Roman" w:eastAsia="Times New Roman" w:hAnsi="Times New Roman" w:cs="Times New Roman"/>
                <w:b/>
                <w:bCs/>
                <w:sz w:val="20"/>
                <w:szCs w:val="20"/>
                <w:lang w:val="en-GB" w:eastAsia="en-GB" w:bidi="th-TH"/>
              </w:rPr>
              <w:t>Males</w:t>
            </w:r>
          </w:p>
        </w:tc>
        <w:tc>
          <w:tcPr>
            <w:tcW w:w="1227" w:type="dxa"/>
            <w:shd w:val="clear" w:color="auto" w:fill="auto"/>
          </w:tcPr>
          <w:p w14:paraId="4DE23F50" w14:textId="77777777" w:rsidR="000C7F3B" w:rsidRPr="000C7F3B" w:rsidRDefault="000C7F3B" w:rsidP="000C7F3B">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7BA3C49D" w14:textId="54D0E07A" w:rsidR="000C7F3B" w:rsidRPr="000C7F3B" w:rsidRDefault="000C7F3B" w:rsidP="000C7F3B">
            <w:pPr>
              <w:spacing w:after="0" w:line="240" w:lineRule="auto"/>
              <w:rPr>
                <w:rFonts w:ascii="Times New Roman" w:eastAsia="Times New Roman" w:hAnsi="Times New Roman" w:cs="Times New Roman"/>
                <w:b/>
                <w:bCs/>
                <w:sz w:val="20"/>
                <w:szCs w:val="20"/>
                <w:lang w:val="en-GB" w:eastAsia="en-GB" w:bidi="th-TH"/>
              </w:rPr>
            </w:pPr>
            <w:r w:rsidRPr="000C7F3B">
              <w:rPr>
                <w:rFonts w:ascii="Times New Roman" w:eastAsia="Times New Roman" w:hAnsi="Times New Roman" w:cs="Times New Roman"/>
                <w:b/>
                <w:bCs/>
                <w:sz w:val="20"/>
                <w:szCs w:val="20"/>
                <w:lang w:val="en-GB" w:eastAsia="en-GB" w:bidi="th-TH"/>
              </w:rPr>
              <w:t>Females</w:t>
            </w:r>
          </w:p>
        </w:tc>
        <w:tc>
          <w:tcPr>
            <w:tcW w:w="1225" w:type="dxa"/>
          </w:tcPr>
          <w:p w14:paraId="54BAB218" w14:textId="77777777" w:rsidR="000C7F3B" w:rsidRPr="000C7F3B" w:rsidRDefault="000C7F3B" w:rsidP="000C7F3B">
            <w:pPr>
              <w:spacing w:after="0" w:line="240" w:lineRule="auto"/>
              <w:rPr>
                <w:rFonts w:ascii="Times New Roman" w:eastAsia="Times New Roman" w:hAnsi="Times New Roman" w:cs="Times New Roman"/>
                <w:sz w:val="20"/>
                <w:szCs w:val="20"/>
                <w:lang w:val="en-GB" w:eastAsia="en-GB" w:bidi="th-TH"/>
              </w:rPr>
            </w:pPr>
          </w:p>
        </w:tc>
      </w:tr>
      <w:tr w:rsidR="000C7F3B" w:rsidRPr="000C7F3B" w14:paraId="1A08FF5B" w14:textId="77777777" w:rsidTr="007E4D39">
        <w:tc>
          <w:tcPr>
            <w:tcW w:w="2567" w:type="dxa"/>
            <w:shd w:val="clear" w:color="auto" w:fill="C6F7FE"/>
            <w:vAlign w:val="center"/>
          </w:tcPr>
          <w:p w14:paraId="7B75F950" w14:textId="77777777" w:rsidR="000C7F3B" w:rsidRPr="000C7F3B" w:rsidRDefault="000C7F3B" w:rsidP="000C7F3B">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14:paraId="77EA66B9" w14:textId="77777777" w:rsidR="000C7F3B" w:rsidRPr="000C7F3B" w:rsidRDefault="000C7F3B" w:rsidP="000C7F3B">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Males</w:t>
            </w:r>
          </w:p>
        </w:tc>
        <w:tc>
          <w:tcPr>
            <w:tcW w:w="1227" w:type="dxa"/>
            <w:shd w:val="clear" w:color="auto" w:fill="auto"/>
          </w:tcPr>
          <w:p w14:paraId="7673C05D" w14:textId="77777777" w:rsidR="000C7F3B" w:rsidRPr="000C7F3B" w:rsidRDefault="000C7F3B" w:rsidP="000C7F3B">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51A7A50C" w14:textId="77777777" w:rsidR="000C7F3B" w:rsidRPr="000C7F3B" w:rsidRDefault="000C7F3B" w:rsidP="000C7F3B">
            <w:pPr>
              <w:spacing w:after="0" w:line="240" w:lineRule="auto"/>
              <w:rPr>
                <w:rFonts w:ascii="Times New Roman" w:hAnsi="Times New Roman" w:cs="Times New Roman"/>
                <w:b/>
                <w:bCs/>
                <w:sz w:val="20"/>
                <w:szCs w:val="20"/>
                <w:lang w:val="en-GB" w:eastAsia="en-GB"/>
              </w:rPr>
            </w:pPr>
            <w:r w:rsidRPr="000C7F3B">
              <w:rPr>
                <w:rFonts w:ascii="Times New Roman" w:eastAsia="Times New Roman" w:hAnsi="Times New Roman" w:cs="Times New Roman"/>
                <w:b/>
                <w:bCs/>
                <w:sz w:val="20"/>
                <w:szCs w:val="20"/>
                <w:lang w:val="en-GB" w:eastAsia="en-GB" w:bidi="th-TH"/>
              </w:rPr>
              <w:t>Females</w:t>
            </w:r>
          </w:p>
        </w:tc>
        <w:tc>
          <w:tcPr>
            <w:tcW w:w="1225" w:type="dxa"/>
          </w:tcPr>
          <w:p w14:paraId="2773A18A" w14:textId="77777777" w:rsidR="000C7F3B" w:rsidRPr="000C7F3B" w:rsidRDefault="000C7F3B" w:rsidP="000C7F3B">
            <w:pPr>
              <w:spacing w:after="0" w:line="240" w:lineRule="auto"/>
              <w:rPr>
                <w:rFonts w:ascii="Times New Roman" w:eastAsia="Times New Roman" w:hAnsi="Times New Roman" w:cs="Times New Roman"/>
                <w:sz w:val="20"/>
                <w:szCs w:val="20"/>
                <w:lang w:val="en-GB" w:eastAsia="en-GB" w:bidi="th-TH"/>
              </w:rPr>
            </w:pPr>
          </w:p>
        </w:tc>
      </w:tr>
    </w:tbl>
    <w:p w14:paraId="6638FFD4" w14:textId="36ADBB01"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By registering my federation in th</w:t>
      </w:r>
      <w:r w:rsidR="000C7F3B">
        <w:rPr>
          <w:rFonts w:ascii="Times New Roman" w:hAnsi="Times New Roman" w:cs="Times New Roman"/>
          <w:sz w:val="24"/>
          <w:szCs w:val="24"/>
          <w:lang w:val="en-GB"/>
        </w:rPr>
        <w:t>e</w:t>
      </w:r>
      <w:r w:rsidRPr="00502E4C">
        <w:rPr>
          <w:rFonts w:ascii="Times New Roman" w:hAnsi="Times New Roman" w:cs="Times New Roman"/>
          <w:sz w:val="24"/>
          <w:szCs w:val="24"/>
          <w:lang w:val="en-GB"/>
        </w:rPr>
        <w:t xml:space="preserve"> </w:t>
      </w:r>
      <w:r w:rsidR="000C7F3B" w:rsidRPr="000C7F3B">
        <w:rPr>
          <w:rFonts w:ascii="Times New Roman" w:hAnsi="Times New Roman" w:cs="Times New Roman"/>
          <w:sz w:val="24"/>
          <w:szCs w:val="24"/>
          <w:lang w:val="en-GB"/>
        </w:rPr>
        <w:t>2</w:t>
      </w:r>
      <w:r w:rsidR="000C7F3B" w:rsidRPr="000C7F3B">
        <w:rPr>
          <w:rFonts w:ascii="Times New Roman" w:hAnsi="Times New Roman" w:cs="Times New Roman"/>
          <w:sz w:val="24"/>
          <w:szCs w:val="24"/>
          <w:vertAlign w:val="superscript"/>
          <w:lang w:val="en-GB"/>
        </w:rPr>
        <w:t>nd</w:t>
      </w:r>
      <w:r w:rsidR="000C7F3B" w:rsidRPr="000C7F3B">
        <w:rPr>
          <w:rFonts w:ascii="Times New Roman" w:hAnsi="Times New Roman" w:cs="Times New Roman"/>
          <w:sz w:val="24"/>
          <w:szCs w:val="24"/>
          <w:lang w:val="en-GB"/>
        </w:rPr>
        <w:t xml:space="preserve"> Target Shooting Open International</w:t>
      </w:r>
      <w:r w:rsidRPr="00502E4C">
        <w:rPr>
          <w:rFonts w:ascii="Times New Roman" w:hAnsi="Times New Roman" w:cs="Times New Roman"/>
          <w:sz w:val="24"/>
          <w:szCs w:val="24"/>
          <w:lang w:val="en-GB"/>
        </w:rPr>
        <w:t>, I undertake to respect the statutes, regulations and directives of the CMAS.</w:t>
      </w:r>
    </w:p>
    <w:p w14:paraId="33BB4394"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321C5D42"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05327450"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7BA4D18A"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14:paraId="7D0788F9"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251EC3C0" w14:textId="3030425D"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p>
    <w:p w14:paraId="28486A01" w14:textId="77777777"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14:paraId="7D176640" w14:textId="77777777"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14:paraId="05BAA6CE" w14:textId="77777777"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14:paraId="649DE28F"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3C552468" w14:textId="42A7CA95"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0C7F3B">
        <w:rPr>
          <w:rFonts w:ascii="Times New Roman" w:hAnsi="Times New Roman" w:cs="Times New Roman"/>
          <w:sz w:val="24"/>
          <w:szCs w:val="24"/>
          <w:lang w:val="en-GB"/>
        </w:rPr>
        <w:t xml:space="preserve">Target Shooting </w:t>
      </w:r>
      <w:r w:rsidRPr="00502E4C">
        <w:rPr>
          <w:rFonts w:ascii="Times New Roman" w:hAnsi="Times New Roman" w:cs="Times New Roman"/>
          <w:sz w:val="24"/>
          <w:szCs w:val="24"/>
          <w:lang w:val="en-GB"/>
        </w:rPr>
        <w:t xml:space="preserve">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p w14:paraId="2962833F" w14:textId="3A13943D" w:rsidR="00003840" w:rsidRPr="00502E4C" w:rsidRDefault="00003840" w:rsidP="00250814">
      <w:pPr>
        <w:spacing w:before="120" w:after="0" w:line="240" w:lineRule="auto"/>
        <w:rPr>
          <w:rFonts w:ascii="Times New Roman" w:hAnsi="Times New Roman" w:cs="Times New Roman"/>
          <w:sz w:val="24"/>
          <w:szCs w:val="24"/>
          <w:lang w:val="en-GB"/>
        </w:rPr>
      </w:pPr>
    </w:p>
    <w:tbl>
      <w:tblPr>
        <w:tblW w:w="0" w:type="auto"/>
        <w:tblLook w:val="04A0" w:firstRow="1" w:lastRow="0" w:firstColumn="1" w:lastColumn="0" w:noHBand="0" w:noVBand="1"/>
      </w:tblPr>
      <w:tblGrid>
        <w:gridCol w:w="3544"/>
        <w:gridCol w:w="4819"/>
      </w:tblGrid>
      <w:tr w:rsidR="00B84EFC" w:rsidRPr="00B84EFC" w14:paraId="7B7D74B0" w14:textId="77777777" w:rsidTr="00B84EFC">
        <w:trPr>
          <w:trHeight w:val="454"/>
        </w:trPr>
        <w:tc>
          <w:tcPr>
            <w:tcW w:w="3544" w:type="dxa"/>
            <w:shd w:val="clear" w:color="auto" w:fill="auto"/>
            <w:vAlign w:val="center"/>
          </w:tcPr>
          <w:p w14:paraId="4351DD15"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14:paraId="369B3643"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14:paraId="6F9C11BD" w14:textId="77777777" w:rsidTr="00B84EFC">
        <w:tc>
          <w:tcPr>
            <w:tcW w:w="3544" w:type="dxa"/>
            <w:shd w:val="clear" w:color="auto" w:fill="auto"/>
            <w:vAlign w:val="center"/>
          </w:tcPr>
          <w:p w14:paraId="16F287AA"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14:paraId="714B44D2"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14:paraId="5DFA6553" w14:textId="77777777" w:rsidTr="00B84EFC">
        <w:trPr>
          <w:trHeight w:val="906"/>
        </w:trPr>
        <w:tc>
          <w:tcPr>
            <w:tcW w:w="3544" w:type="dxa"/>
            <w:shd w:val="clear" w:color="auto" w:fill="auto"/>
            <w:vAlign w:val="center"/>
          </w:tcPr>
          <w:p w14:paraId="51617DC4"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14:paraId="242296A8"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14:paraId="6A0E0721" w14:textId="77777777" w:rsidR="00502E4C" w:rsidRPr="00502E4C" w:rsidRDefault="00502E4C" w:rsidP="00502E4C">
      <w:pPr>
        <w:rPr>
          <w:lang w:val="en-GB"/>
        </w:rPr>
      </w:pPr>
    </w:p>
    <w:sectPr w:rsidR="00502E4C" w:rsidRPr="00502E4C" w:rsidSect="00E01EA9">
      <w:headerReference w:type="default" r:id="rId8"/>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357DA" w14:textId="77777777" w:rsidR="00DD59F6" w:rsidRDefault="00DD59F6" w:rsidP="00502E4C">
      <w:pPr>
        <w:spacing w:after="0" w:line="240" w:lineRule="auto"/>
      </w:pPr>
      <w:r>
        <w:separator/>
      </w:r>
    </w:p>
  </w:endnote>
  <w:endnote w:type="continuationSeparator" w:id="0">
    <w:p w14:paraId="68F50827" w14:textId="77777777" w:rsidR="00DD59F6" w:rsidRDefault="00DD59F6"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D2697" w14:textId="77777777" w:rsidR="00DD59F6" w:rsidRDefault="00DD59F6" w:rsidP="00502E4C">
      <w:pPr>
        <w:spacing w:after="0" w:line="240" w:lineRule="auto"/>
      </w:pPr>
      <w:r>
        <w:separator/>
      </w:r>
    </w:p>
  </w:footnote>
  <w:footnote w:type="continuationSeparator" w:id="0">
    <w:p w14:paraId="3642B3FE" w14:textId="77777777" w:rsidR="00DD59F6" w:rsidRDefault="00DD59F6"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2835"/>
      <w:gridCol w:w="4535"/>
      <w:gridCol w:w="2835"/>
    </w:tblGrid>
    <w:tr w:rsidR="00B84EFC" w:rsidRPr="001F3AF9" w14:paraId="576CC9F1" w14:textId="77777777" w:rsidTr="00B84EFC">
      <w:trPr>
        <w:jc w:val="center"/>
      </w:trPr>
      <w:tc>
        <w:tcPr>
          <w:tcW w:w="2835" w:type="dxa"/>
          <w:shd w:val="clear" w:color="auto" w:fill="auto"/>
          <w:vAlign w:val="center"/>
        </w:tcPr>
        <w:p w14:paraId="2988872C" w14:textId="049D214C" w:rsidR="00502E4C" w:rsidRDefault="00497EE5" w:rsidP="00B84EFC">
          <w:pPr>
            <w:pStyle w:val="En-tte"/>
            <w:spacing w:after="0" w:line="240" w:lineRule="auto"/>
            <w:jc w:val="center"/>
          </w:pPr>
          <w:bookmarkStart w:id="0" w:name="_Hlk20267813"/>
          <w:r>
            <w:rPr>
              <w:noProof/>
            </w:rPr>
            <w:drawing>
              <wp:inline distT="0" distB="0" distL="0" distR="0" wp14:anchorId="023A6D41" wp14:editId="415568AA">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14:paraId="75B662AC" w14:textId="5CBCAC29" w:rsidR="00502E4C" w:rsidRPr="001F3AF9" w:rsidRDefault="007A3396" w:rsidP="00B84EFC">
          <w:pPr>
            <w:pStyle w:val="En-tte"/>
            <w:spacing w:after="0" w:line="240" w:lineRule="auto"/>
            <w:jc w:val="center"/>
            <w:rPr>
              <w:b/>
              <w:bCs/>
            </w:rPr>
          </w:pPr>
          <w:bookmarkStart w:id="1" w:name="_Hlk28492800"/>
          <w:r w:rsidRPr="001F3AF9">
            <w:rPr>
              <w:rFonts w:ascii="Times New Roman" w:hAnsi="Times New Roman" w:cs="Times New Roman"/>
              <w:b/>
              <w:lang w:val="en-GB"/>
            </w:rPr>
            <w:t>2</w:t>
          </w:r>
          <w:r w:rsidRPr="001F3AF9">
            <w:rPr>
              <w:rFonts w:ascii="Times New Roman" w:hAnsi="Times New Roman" w:cs="Times New Roman"/>
              <w:b/>
              <w:vertAlign w:val="superscript"/>
              <w:lang w:val="en-GB"/>
            </w:rPr>
            <w:t>nd</w:t>
          </w:r>
          <w:r w:rsidRPr="001F3AF9">
            <w:rPr>
              <w:rFonts w:ascii="Times New Roman" w:hAnsi="Times New Roman" w:cs="Times New Roman"/>
              <w:b/>
              <w:lang w:val="en-GB"/>
            </w:rPr>
            <w:t xml:space="preserve"> Target Shooting Open International</w:t>
          </w:r>
        </w:p>
        <w:p w14:paraId="70F44975" w14:textId="7FA1E122" w:rsidR="00502E4C" w:rsidRPr="00B84EFC" w:rsidRDefault="002F747B" w:rsidP="00B84EFC">
          <w:pPr>
            <w:pStyle w:val="En-tte"/>
            <w:spacing w:after="0" w:line="240" w:lineRule="auto"/>
            <w:jc w:val="center"/>
            <w:rPr>
              <w:b/>
              <w:bCs/>
              <w:highlight w:val="yellow"/>
            </w:rPr>
          </w:pPr>
          <w:r w:rsidRPr="00805E0B">
            <w:rPr>
              <w:rFonts w:ascii="Times New Roman" w:hAnsi="Times New Roman" w:cs="Times New Roman"/>
              <w:lang w:val="en-GB"/>
            </w:rPr>
            <w:t>2</w:t>
          </w:r>
          <w:r w:rsidRPr="00805E0B">
            <w:rPr>
              <w:rFonts w:ascii="Times New Roman" w:hAnsi="Times New Roman" w:cs="Times New Roman"/>
              <w:vertAlign w:val="superscript"/>
              <w:lang w:val="en-GB"/>
            </w:rPr>
            <w:t>nd</w:t>
          </w:r>
          <w:r w:rsidRPr="00805E0B">
            <w:rPr>
              <w:rFonts w:ascii="Times New Roman" w:hAnsi="Times New Roman" w:cs="Times New Roman"/>
              <w:lang w:val="en-GB"/>
            </w:rPr>
            <w:t xml:space="preserve"> and 3</w:t>
          </w:r>
          <w:r w:rsidRPr="00805E0B">
            <w:rPr>
              <w:rFonts w:ascii="Times New Roman" w:hAnsi="Times New Roman" w:cs="Times New Roman"/>
              <w:vertAlign w:val="superscript"/>
              <w:lang w:val="en-GB"/>
            </w:rPr>
            <w:t>rd</w:t>
          </w:r>
          <w:r w:rsidRPr="00805E0B">
            <w:rPr>
              <w:rFonts w:ascii="Times New Roman" w:hAnsi="Times New Roman" w:cs="Times New Roman"/>
              <w:lang w:val="en-GB"/>
            </w:rPr>
            <w:t xml:space="preserve"> March 2024</w:t>
          </w:r>
        </w:p>
        <w:p w14:paraId="66B2F9C6" w14:textId="04148A9D" w:rsidR="00502E4C" w:rsidRPr="001F3AF9" w:rsidRDefault="001F3AF9" w:rsidP="00B84EFC">
          <w:pPr>
            <w:pStyle w:val="En-tte"/>
            <w:spacing w:after="0" w:line="240" w:lineRule="auto"/>
            <w:jc w:val="center"/>
            <w:rPr>
              <w:b/>
              <w:bCs/>
              <w:highlight w:val="yellow"/>
              <w:lang w:val="es-ES_tradnl"/>
            </w:rPr>
          </w:pPr>
          <w:r w:rsidRPr="001F3AF9">
            <w:rPr>
              <w:b/>
              <w:bCs/>
              <w:lang w:val="es-ES_tradnl"/>
            </w:rPr>
            <w:t>PUNTA DEL ESTE  MALDONADO, URUGUAY</w:t>
          </w:r>
          <w:bookmarkEnd w:id="1"/>
        </w:p>
      </w:tc>
      <w:tc>
        <w:tcPr>
          <w:tcW w:w="2835" w:type="dxa"/>
          <w:shd w:val="clear" w:color="auto" w:fill="auto"/>
          <w:vAlign w:val="center"/>
        </w:tcPr>
        <w:p w14:paraId="7B250CE6" w14:textId="4CDDF1CE" w:rsidR="00502E4C" w:rsidRPr="001F3AF9" w:rsidRDefault="00120BCE" w:rsidP="00B84EFC">
          <w:pPr>
            <w:pStyle w:val="En-tte"/>
            <w:jc w:val="center"/>
            <w:rPr>
              <w:lang w:val="es-ES_tradnl"/>
            </w:rPr>
          </w:pPr>
          <w:r>
            <w:rPr>
              <w:noProof/>
            </w:rPr>
            <w:drawing>
              <wp:anchor distT="0" distB="0" distL="114300" distR="114300" simplePos="0" relativeHeight="251659264" behindDoc="0" locked="0" layoutInCell="1" allowOverlap="1" wp14:anchorId="7992540F" wp14:editId="54EEE4D7">
                <wp:simplePos x="0" y="0"/>
                <wp:positionH relativeFrom="column">
                  <wp:posOffset>224155</wp:posOffset>
                </wp:positionH>
                <wp:positionV relativeFrom="paragraph">
                  <wp:posOffset>-123190</wp:posOffset>
                </wp:positionV>
                <wp:extent cx="698400" cy="698400"/>
                <wp:effectExtent l="0" t="0" r="6985" b="6985"/>
                <wp:wrapNone/>
                <wp:docPr id="1817" name="Picture 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Picture 1817"/>
                        <pic:cNvPicPr/>
                      </pic:nvPicPr>
                      <pic:blipFill>
                        <a:blip r:embed="rId2"/>
                        <a:stretch>
                          <a:fillRect/>
                        </a:stretch>
                      </pic:blipFill>
                      <pic:spPr>
                        <a:xfrm>
                          <a:off x="0" y="0"/>
                          <a:ext cx="698400" cy="698400"/>
                        </a:xfrm>
                        <a:prstGeom prst="rect">
                          <a:avLst/>
                        </a:prstGeom>
                      </pic:spPr>
                    </pic:pic>
                  </a:graphicData>
                </a:graphic>
                <wp14:sizeRelH relativeFrom="margin">
                  <wp14:pctWidth>0</wp14:pctWidth>
                </wp14:sizeRelH>
                <wp14:sizeRelV relativeFrom="margin">
                  <wp14:pctHeight>0</wp14:pctHeight>
                </wp14:sizeRelV>
              </wp:anchor>
            </w:drawing>
          </w:r>
        </w:p>
      </w:tc>
    </w:tr>
  </w:tbl>
  <w:bookmarkEnd w:id="0"/>
  <w:p w14:paraId="038BFC18" w14:textId="77777777" w:rsidR="00502E4C" w:rsidRPr="005109C6" w:rsidRDefault="005109C6" w:rsidP="005109C6">
    <w:pPr>
      <w:pStyle w:val="En-tte"/>
      <w:spacing w:after="0" w:line="240" w:lineRule="auto"/>
      <w:jc w:val="right"/>
      <w:rPr>
        <w:b/>
        <w:bCs/>
        <w:color w:val="FF0000"/>
        <w:sz w:val="16"/>
        <w:szCs w:val="16"/>
      </w:rPr>
    </w:pPr>
    <w:r w:rsidRPr="005109C6">
      <w:rPr>
        <w:b/>
        <w:bCs/>
        <w:color w:val="FF0000"/>
        <w:sz w:val="16"/>
        <w:szCs w:val="16"/>
      </w:rPr>
      <w:t>Date of Update 12 June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7363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C7F3B"/>
    <w:rsid w:val="000E3071"/>
    <w:rsid w:val="00120BCE"/>
    <w:rsid w:val="001F3AF9"/>
    <w:rsid w:val="00221112"/>
    <w:rsid w:val="00250814"/>
    <w:rsid w:val="002703AA"/>
    <w:rsid w:val="002F747B"/>
    <w:rsid w:val="003C0332"/>
    <w:rsid w:val="00483DEB"/>
    <w:rsid w:val="00497EE5"/>
    <w:rsid w:val="00502E4C"/>
    <w:rsid w:val="005109C6"/>
    <w:rsid w:val="005C5738"/>
    <w:rsid w:val="007252E2"/>
    <w:rsid w:val="007613C3"/>
    <w:rsid w:val="007A3396"/>
    <w:rsid w:val="007E4D39"/>
    <w:rsid w:val="009455A5"/>
    <w:rsid w:val="00951680"/>
    <w:rsid w:val="00952C85"/>
    <w:rsid w:val="00A94D53"/>
    <w:rsid w:val="00AE1D56"/>
    <w:rsid w:val="00B443D9"/>
    <w:rsid w:val="00B84EFC"/>
    <w:rsid w:val="00DA0E09"/>
    <w:rsid w:val="00DD59F6"/>
    <w:rsid w:val="00E01EA9"/>
    <w:rsid w:val="00EA17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F47E"/>
  <w15:chartTrackingRefBased/>
  <w15:docId w15:val="{C960D0D6-4648-4DFF-A178-6B52B110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814"/>
    <w:pPr>
      <w:spacing w:after="200" w:line="276" w:lineRule="auto"/>
    </w:pPr>
    <w:rPr>
      <w:rFonts w:ascii="Cambria" w:eastAsia="MS Mincho" w:hAnsi="Cambria" w:cs="Cordia New"/>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02E4C"/>
    <w:pPr>
      <w:tabs>
        <w:tab w:val="center" w:pos="4513"/>
        <w:tab w:val="right" w:pos="9026"/>
      </w:tabs>
    </w:pPr>
  </w:style>
  <w:style w:type="character" w:customStyle="1" w:styleId="En-tteCar">
    <w:name w:val="En-tête Car"/>
    <w:link w:val="En-tte"/>
    <w:uiPriority w:val="99"/>
    <w:rsid w:val="00502E4C"/>
    <w:rPr>
      <w:rFonts w:ascii="Cambria" w:eastAsia="MS Mincho" w:hAnsi="Cambria" w:cs="Cordia New"/>
      <w:sz w:val="22"/>
      <w:szCs w:val="22"/>
      <w:lang w:val="en-US" w:eastAsia="en-US"/>
    </w:rPr>
  </w:style>
  <w:style w:type="paragraph" w:styleId="Pieddepage">
    <w:name w:val="footer"/>
    <w:basedOn w:val="Normal"/>
    <w:link w:val="PieddepageCar"/>
    <w:uiPriority w:val="99"/>
    <w:unhideWhenUsed/>
    <w:rsid w:val="00502E4C"/>
    <w:pPr>
      <w:tabs>
        <w:tab w:val="center" w:pos="4513"/>
        <w:tab w:val="right" w:pos="9026"/>
      </w:tabs>
    </w:pPr>
  </w:style>
  <w:style w:type="character" w:customStyle="1" w:styleId="PieddepageCar">
    <w:name w:val="Pied de page Car"/>
    <w:link w:val="Pieddepage"/>
    <w:uiPriority w:val="99"/>
    <w:rsid w:val="00502E4C"/>
    <w:rPr>
      <w:rFonts w:ascii="Cambria" w:eastAsia="MS Mincho" w:hAnsi="Cambria" w:cs="Cordia New"/>
      <w:sz w:val="22"/>
      <w:szCs w:val="22"/>
      <w:lang w:val="en-US" w:eastAsia="en-US"/>
    </w:rPr>
  </w:style>
  <w:style w:type="character" w:styleId="Lienhypertexte">
    <w:name w:val="Hyperlink"/>
    <w:basedOn w:val="Policepardfaut"/>
    <w:uiPriority w:val="99"/>
    <w:unhideWhenUsed/>
    <w:rsid w:val="000C7F3B"/>
    <w:rPr>
      <w:color w:val="0563C1" w:themeColor="hyperlink"/>
      <w:u w:val="single"/>
    </w:rPr>
  </w:style>
  <w:style w:type="character" w:styleId="Mentionnonrsolue">
    <w:name w:val="Unresolved Mention"/>
    <w:basedOn w:val="Policepardfaut"/>
    <w:uiPriority w:val="99"/>
    <w:semiHidden/>
    <w:unhideWhenUsed/>
    <w:rsid w:val="000C7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uasurugua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1782</Characters>
  <Application>Microsoft Office Word</Application>
  <DocSecurity>0</DocSecurity>
  <Lines>72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Michel GAUNARD</cp:lastModifiedBy>
  <cp:revision>12</cp:revision>
  <cp:lastPrinted>2023-06-12T16:30:00Z</cp:lastPrinted>
  <dcterms:created xsi:type="dcterms:W3CDTF">2023-08-12T08:19:00Z</dcterms:created>
  <dcterms:modified xsi:type="dcterms:W3CDTF">2023-11-14T06:07:00Z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34376fab7c3fe0df67872b194f59ad474dae9d40c63b22f55f65d5bf880c6986</vt:lpwstr>
  </property>
</Properties>
</file>